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8AD4" w14:textId="4A40170F" w:rsidR="000B2DB8" w:rsidRDefault="000B2DB8"/>
    <w:p w14:paraId="1537407F" w14:textId="77777777" w:rsidR="00485198" w:rsidRPr="00485198" w:rsidRDefault="00485198" w:rsidP="00485198">
      <w:pPr>
        <w:pStyle w:val="Normaalweb"/>
        <w:rPr>
          <w:sz w:val="36"/>
          <w:szCs w:val="36"/>
        </w:rPr>
      </w:pPr>
      <w:r w:rsidRPr="00485198">
        <w:rPr>
          <w:rFonts w:ascii="Calibri" w:hAnsi="Calibri"/>
          <w:b/>
          <w:bCs/>
          <w:sz w:val="36"/>
          <w:szCs w:val="36"/>
        </w:rPr>
        <w:t xml:space="preserve">Disclaimer </w:t>
      </w:r>
    </w:p>
    <w:p w14:paraId="03B1F506" w14:textId="77777777" w:rsidR="00485198" w:rsidRPr="000842B3" w:rsidRDefault="00485198" w:rsidP="00485198">
      <w:pPr>
        <w:pStyle w:val="Normaalweb"/>
        <w:rPr>
          <w:sz w:val="21"/>
          <w:szCs w:val="21"/>
        </w:rPr>
      </w:pPr>
      <w:r w:rsidRPr="000842B3">
        <w:rPr>
          <w:rFonts w:ascii="Calibri" w:hAnsi="Calibri"/>
          <w:sz w:val="21"/>
          <w:szCs w:val="21"/>
        </w:rPr>
        <w:t xml:space="preserve">Ondanks de voortdurende zorg en aandacht die de eigenaar/praktijkhouder aan haar internetsite besteedt, geeft zij geen garanties op volledigheid, juistheid of voortdurende actualiteit van de gegevens. Er kunnen geen rechten ontleend worden aan alle informatie op deze website, zowel in tekst als beeld. </w:t>
      </w:r>
      <w:r>
        <w:rPr>
          <w:rFonts w:ascii="Calibri" w:hAnsi="Calibri"/>
          <w:sz w:val="21"/>
          <w:szCs w:val="21"/>
        </w:rPr>
        <w:t xml:space="preserve">De rechten van het gebruikte beeldmateriaal berusten bij Shutterstock.com, </w:t>
      </w:r>
      <w:proofErr w:type="spellStart"/>
      <w:r>
        <w:rPr>
          <w:rFonts w:ascii="Calibri" w:hAnsi="Calibri"/>
          <w:sz w:val="21"/>
          <w:szCs w:val="21"/>
        </w:rPr>
        <w:t>ArtDigital</w:t>
      </w:r>
      <w:proofErr w:type="spellEnd"/>
      <w:r>
        <w:rPr>
          <w:rFonts w:ascii="Calibri" w:hAnsi="Calibri"/>
          <w:sz w:val="21"/>
          <w:szCs w:val="21"/>
        </w:rPr>
        <w:t xml:space="preserve"> en Orthodontie Amsterdam Zuidoost (team).</w:t>
      </w:r>
    </w:p>
    <w:p w14:paraId="06449DC5" w14:textId="6537F9D4" w:rsidR="00485198" w:rsidRPr="008114C0" w:rsidRDefault="00485198" w:rsidP="00485198">
      <w:pPr>
        <w:pStyle w:val="Normaalweb"/>
        <w:rPr>
          <w:rFonts w:ascii="Calibri" w:hAnsi="Calibri"/>
          <w:sz w:val="21"/>
          <w:szCs w:val="21"/>
        </w:rPr>
      </w:pPr>
      <w:r w:rsidRPr="000B35A6">
        <w:rPr>
          <w:rFonts w:ascii="Calibri" w:hAnsi="Calibri"/>
          <w:sz w:val="21"/>
          <w:szCs w:val="21"/>
        </w:rPr>
        <w:t>1.</w:t>
      </w:r>
      <w:r>
        <w:rPr>
          <w:rFonts w:ascii="Calibri" w:hAnsi="Calibri"/>
          <w:sz w:val="21"/>
          <w:szCs w:val="21"/>
        </w:rPr>
        <w:t xml:space="preserve"> </w:t>
      </w:r>
      <w:r w:rsidRPr="000842B3">
        <w:rPr>
          <w:rFonts w:ascii="Calibri" w:hAnsi="Calibri"/>
          <w:sz w:val="21"/>
          <w:szCs w:val="21"/>
        </w:rPr>
        <w:t>In deze disclaimer wordt verstaan onder:</w:t>
      </w:r>
      <w:r w:rsidRPr="000842B3">
        <w:rPr>
          <w:rFonts w:ascii="Calibri" w:hAnsi="Calibri"/>
          <w:sz w:val="21"/>
          <w:szCs w:val="21"/>
        </w:rPr>
        <w:br/>
        <w:t xml:space="preserve">• </w:t>
      </w:r>
      <w:r>
        <w:rPr>
          <w:rFonts w:ascii="Calibri" w:hAnsi="Calibri"/>
          <w:sz w:val="21"/>
          <w:szCs w:val="21"/>
        </w:rPr>
        <w:t>D</w:t>
      </w:r>
      <w:r w:rsidRPr="000842B3">
        <w:rPr>
          <w:rFonts w:ascii="Calibri" w:hAnsi="Calibri"/>
          <w:sz w:val="21"/>
          <w:szCs w:val="21"/>
        </w:rPr>
        <w:t>e webpagina: iedere webpagina waarin de uitgever een hyperlink naar deze disclaimer opneemt met de intentie deze disclaimer daarop te laten gelden;</w:t>
      </w:r>
      <w:r w:rsidRPr="000842B3">
        <w:rPr>
          <w:rFonts w:ascii="Calibri" w:hAnsi="Calibri"/>
          <w:sz w:val="21"/>
          <w:szCs w:val="21"/>
        </w:rPr>
        <w:br/>
        <w:t xml:space="preserve">• </w:t>
      </w:r>
      <w:r>
        <w:rPr>
          <w:rFonts w:ascii="Calibri" w:hAnsi="Calibri"/>
          <w:sz w:val="21"/>
          <w:szCs w:val="21"/>
        </w:rPr>
        <w:t>D</w:t>
      </w:r>
      <w:r w:rsidRPr="000842B3">
        <w:rPr>
          <w:rFonts w:ascii="Calibri" w:hAnsi="Calibri"/>
          <w:sz w:val="21"/>
          <w:szCs w:val="21"/>
        </w:rPr>
        <w:t>e uitgever: de bevoegde uitgever/praktijkhouder van de webpagina;</w:t>
      </w:r>
      <w:r w:rsidRPr="000842B3">
        <w:rPr>
          <w:rFonts w:ascii="Calibri" w:hAnsi="Calibri"/>
          <w:sz w:val="21"/>
          <w:szCs w:val="21"/>
        </w:rPr>
        <w:br/>
        <w:t xml:space="preserve">• </w:t>
      </w:r>
      <w:r>
        <w:rPr>
          <w:rFonts w:ascii="Calibri" w:hAnsi="Calibri"/>
          <w:sz w:val="21"/>
          <w:szCs w:val="21"/>
        </w:rPr>
        <w:t>G</w:t>
      </w:r>
      <w:r w:rsidRPr="000842B3">
        <w:rPr>
          <w:rFonts w:ascii="Calibri" w:hAnsi="Calibri"/>
          <w:sz w:val="21"/>
          <w:szCs w:val="21"/>
        </w:rPr>
        <w:t>ebruik(en): onder meer inladen, inloggen, opvragen, raadplegen, lezen, bekijken, beluisteren, bewerken, invullen (van formulieren), verzenden, (tijdelijk) kopiëren, bewaren, doorzenden, verspreiden, van diensten gebruik maken, plegen van rechtshandelingen (bijv. kopen, huren);</w:t>
      </w:r>
      <w:r w:rsidRPr="000842B3">
        <w:rPr>
          <w:rFonts w:ascii="Calibri" w:hAnsi="Calibri"/>
          <w:sz w:val="21"/>
          <w:szCs w:val="21"/>
        </w:rPr>
        <w:br/>
        <w:t xml:space="preserve">• </w:t>
      </w:r>
      <w:r>
        <w:rPr>
          <w:rFonts w:ascii="Calibri" w:hAnsi="Calibri"/>
          <w:sz w:val="21"/>
          <w:szCs w:val="21"/>
        </w:rPr>
        <w:t>U</w:t>
      </w:r>
      <w:r w:rsidRPr="000842B3">
        <w:rPr>
          <w:rFonts w:ascii="Calibri" w:hAnsi="Calibri"/>
          <w:sz w:val="21"/>
          <w:szCs w:val="21"/>
        </w:rPr>
        <w:t>: de al dan niet vertegenwoordigde natuurlijke of rechtspersoon die de webpagina gebruikt;</w:t>
      </w:r>
      <w:r w:rsidRPr="000842B3">
        <w:rPr>
          <w:rFonts w:ascii="Calibri" w:hAnsi="Calibri"/>
          <w:sz w:val="21"/>
          <w:szCs w:val="21"/>
        </w:rPr>
        <w:br/>
        <w:t xml:space="preserve">• </w:t>
      </w:r>
      <w:r>
        <w:rPr>
          <w:rFonts w:ascii="Calibri" w:hAnsi="Calibri"/>
          <w:sz w:val="21"/>
          <w:szCs w:val="21"/>
        </w:rPr>
        <w:t>D</w:t>
      </w:r>
      <w:r w:rsidRPr="000842B3">
        <w:rPr>
          <w:rFonts w:ascii="Calibri" w:hAnsi="Calibri"/>
          <w:sz w:val="21"/>
          <w:szCs w:val="21"/>
        </w:rPr>
        <w:t>e inhoud: onder meer teksten, afbeeldingen, hyperlinks, geluids- en/of videofragmenten en/of andere objecten;</w:t>
      </w:r>
      <w:r w:rsidRPr="000842B3">
        <w:rPr>
          <w:rFonts w:ascii="Calibri" w:hAnsi="Calibri"/>
          <w:sz w:val="21"/>
          <w:szCs w:val="21"/>
        </w:rPr>
        <w:br/>
        <w:t xml:space="preserve">• </w:t>
      </w:r>
      <w:r>
        <w:rPr>
          <w:rFonts w:ascii="Calibri" w:hAnsi="Calibri"/>
          <w:sz w:val="21"/>
          <w:szCs w:val="21"/>
        </w:rPr>
        <w:t>S</w:t>
      </w:r>
      <w:r w:rsidRPr="000842B3">
        <w:rPr>
          <w:rFonts w:ascii="Calibri" w:hAnsi="Calibri"/>
          <w:sz w:val="21"/>
          <w:szCs w:val="21"/>
        </w:rPr>
        <w:t>chade: directe of indirecte schade van welke aard dan ook, onder meer verloren data en zaken, gederfde omzet, winst of ander economisch nadeel.</w:t>
      </w:r>
      <w:r w:rsidRPr="000842B3">
        <w:rPr>
          <w:rFonts w:ascii="Calibri" w:hAnsi="Calibri"/>
          <w:sz w:val="21"/>
          <w:szCs w:val="21"/>
        </w:rPr>
        <w:br/>
        <w:t>2. Het onderstaande is van toepassing op de webpagina. Door de webpagina te gebruiken stemt u in met deze disclaimer.</w:t>
      </w:r>
      <w:r w:rsidRPr="000842B3">
        <w:rPr>
          <w:rFonts w:ascii="Calibri" w:hAnsi="Calibri"/>
          <w:sz w:val="21"/>
          <w:szCs w:val="21"/>
        </w:rPr>
        <w:br/>
        <w:t>3. De uitgever spant er zich voor in de inhoud van de webpagina regelmatig te actualiseren en/of aan te vullen. Ondanks deze zorg en aandacht is het mogelijk dat de inhoud onvolledig en/of onjuist is.</w:t>
      </w:r>
      <w:r w:rsidRPr="000842B3">
        <w:rPr>
          <w:rFonts w:ascii="Calibri" w:hAnsi="Calibri"/>
          <w:sz w:val="21"/>
          <w:szCs w:val="21"/>
        </w:rPr>
        <w:br/>
        <w:t>4. De uitgever verschaft de inhoud van de webpagina in de staat waarin deze zich feitelijk bevindt, zonder garantie of waarborg ten aanzien van de deugdelijkheid, geschiktheid voor een bepaald doel of anderszins. De inhoud is experimenteel en voor particulier gebruik bedoeld.</w:t>
      </w:r>
      <w:r w:rsidRPr="000842B3">
        <w:rPr>
          <w:rFonts w:ascii="Calibri" w:hAnsi="Calibri"/>
          <w:sz w:val="21"/>
          <w:szCs w:val="21"/>
        </w:rPr>
        <w:br/>
        <w:t>5. De uitgever is niet aansprakelijk voor schade die is of dreigt te worden toegebracht en voortvloeit uit of in enig opzicht verband houdt met het gebruik van de webpagina of met de onmogelijkheid de webpagina te kunnen raadplegen.</w:t>
      </w:r>
      <w:r w:rsidRPr="000842B3">
        <w:rPr>
          <w:rFonts w:ascii="Calibri" w:hAnsi="Calibri"/>
          <w:sz w:val="21"/>
          <w:szCs w:val="21"/>
        </w:rPr>
        <w:br/>
        <w:t>6. De uitgever mag de webpagina naar eigen inzicht en op ieder door hem gewenst moment (laten) veranderen of beëindigen, met of zonder voorafgaande verwittiging. De uitgever is niet aansprakelijk voor de gevolgen van verandering of beëindiging.</w:t>
      </w:r>
      <w:r w:rsidRPr="000842B3">
        <w:rPr>
          <w:rFonts w:ascii="Calibri" w:hAnsi="Calibri"/>
          <w:sz w:val="21"/>
          <w:szCs w:val="21"/>
        </w:rPr>
        <w:br/>
        <w:t>7. Behoudens deze disclaimer, is de uitgever niet verantwoordelijk voor kenbaar aan de webpagina gekoppelde bestanden van derden. Koppeling houdt geen bekrachtiging van die bestanden in.</w:t>
      </w:r>
      <w:r w:rsidRPr="000842B3">
        <w:rPr>
          <w:rFonts w:ascii="Calibri" w:hAnsi="Calibri"/>
          <w:sz w:val="21"/>
          <w:szCs w:val="21"/>
        </w:rPr>
        <w:br/>
        <w:t xml:space="preserve">8. Ongeautoriseerd of oneigenlijk gebruik van de webpagina of de inhoud daarvan kan een inbreuk op intellectuele rechten, regelgeving m.b.t. privacy, publicatie en/of communicatie in de breedste zin van het woord opleveren. U bent verantwoordelijk voor al hetgeen u vanuit de webpagina verzendt. </w:t>
      </w:r>
      <w:r>
        <w:rPr>
          <w:rFonts w:ascii="Calibri" w:hAnsi="Calibri"/>
          <w:sz w:val="21"/>
          <w:szCs w:val="21"/>
        </w:rPr>
        <w:br/>
      </w:r>
      <w:r w:rsidRPr="000842B3">
        <w:rPr>
          <w:rFonts w:ascii="Calibri" w:hAnsi="Calibri"/>
          <w:sz w:val="21"/>
          <w:szCs w:val="21"/>
        </w:rPr>
        <w:t>9. De uitgever behoudt zich het recht voor om u de toestemming te ontzeggen de webpagina te gebruiken en/of van bepaalde diensten die op de webpagina zijn aangeboden, gebruik te maken. In aansluiting daarop kan de uitgever de toegang tot de webpagina monitoren.</w:t>
      </w:r>
      <w:r w:rsidRPr="000842B3">
        <w:rPr>
          <w:rFonts w:ascii="Calibri" w:hAnsi="Calibri"/>
          <w:sz w:val="21"/>
          <w:szCs w:val="21"/>
        </w:rPr>
        <w:br/>
        <w:t xml:space="preserve">10. U zal de uitgever, diens werknemers, vertegenwoordigers, licentiehouders, handelspartners en de auteur van deze disclaimer beschermen tegen en vrijwaren van gerechtelijke en </w:t>
      </w:r>
      <w:r>
        <w:rPr>
          <w:sz w:val="21"/>
          <w:szCs w:val="21"/>
        </w:rPr>
        <w:t>b</w:t>
      </w:r>
      <w:r w:rsidRPr="000842B3">
        <w:rPr>
          <w:rFonts w:ascii="Calibri" w:hAnsi="Calibri"/>
          <w:sz w:val="21"/>
          <w:szCs w:val="21"/>
        </w:rPr>
        <w:t xml:space="preserve">uitengerechtelijke maatregelen, veroordelingen e.d., inclusief de kosten voor rechtsbijstand, accountants e.d. die door derden zijn ingesteld ten gevolge van of gerelateerd aan uw gebruik van de webpagina, uw inbreuk op welke wettelijke regeling dan ook of de rechten van derden. </w:t>
      </w:r>
    </w:p>
    <w:p w14:paraId="11653BD4" w14:textId="77777777" w:rsidR="00485198" w:rsidRPr="000842B3" w:rsidRDefault="00485198" w:rsidP="00485198">
      <w:pPr>
        <w:pStyle w:val="Normaalweb"/>
        <w:rPr>
          <w:sz w:val="16"/>
          <w:szCs w:val="16"/>
        </w:rPr>
      </w:pPr>
      <w:r w:rsidRPr="000842B3">
        <w:rPr>
          <w:rFonts w:ascii="Calibri" w:hAnsi="Calibri"/>
          <w:sz w:val="16"/>
          <w:szCs w:val="16"/>
        </w:rPr>
        <w:t>AMSTERDAM 202</w:t>
      </w:r>
      <w:r>
        <w:rPr>
          <w:rFonts w:ascii="Calibri" w:hAnsi="Calibri"/>
          <w:sz w:val="16"/>
          <w:szCs w:val="16"/>
        </w:rPr>
        <w:t>6</w:t>
      </w:r>
      <w:r w:rsidRPr="000842B3">
        <w:rPr>
          <w:rFonts w:ascii="Calibri" w:hAnsi="Calibri"/>
          <w:sz w:val="16"/>
          <w:szCs w:val="16"/>
        </w:rPr>
        <w:t xml:space="preserve"> </w:t>
      </w:r>
    </w:p>
    <w:p w14:paraId="1EBB73A1" w14:textId="77777777" w:rsidR="002D590F" w:rsidRDefault="002D590F" w:rsidP="002D5159">
      <w:pPr>
        <w:shd w:val="clear" w:color="auto" w:fill="FFFFFF"/>
        <w:rPr>
          <w:rFonts w:cs="Arial"/>
          <w:color w:val="222222"/>
          <w:sz w:val="19"/>
          <w:szCs w:val="19"/>
          <w:lang w:eastAsia="nl-NL"/>
        </w:rPr>
      </w:pPr>
    </w:p>
    <w:p w14:paraId="3E630B0B" w14:textId="0C521FFA" w:rsidR="002D5159" w:rsidRDefault="002D5159" w:rsidP="002D5159">
      <w:pPr>
        <w:shd w:val="clear" w:color="auto" w:fill="FFFFFF"/>
        <w:rPr>
          <w:rFonts w:cs="Arial"/>
          <w:color w:val="222222"/>
          <w:sz w:val="18"/>
          <w:szCs w:val="18"/>
          <w:lang w:eastAsia="nl-NL"/>
        </w:rPr>
      </w:pPr>
    </w:p>
    <w:p w14:paraId="45A18174" w14:textId="41A9F469" w:rsidR="002D5159" w:rsidRPr="00AE6C11" w:rsidRDefault="005915C1" w:rsidP="005915C1">
      <w:pPr>
        <w:shd w:val="clear" w:color="auto" w:fill="FFFFFF"/>
        <w:tabs>
          <w:tab w:val="left" w:pos="4282"/>
        </w:tabs>
        <w:rPr>
          <w:rFonts w:cs="Arial"/>
          <w:color w:val="222222"/>
          <w:sz w:val="18"/>
          <w:szCs w:val="18"/>
          <w:lang w:eastAsia="nl-NL"/>
        </w:rPr>
      </w:pPr>
      <w:r>
        <w:rPr>
          <w:rFonts w:cs="Arial"/>
          <w:color w:val="222222"/>
          <w:sz w:val="18"/>
          <w:szCs w:val="18"/>
          <w:lang w:eastAsia="nl-NL"/>
        </w:rPr>
        <w:lastRenderedPageBreak/>
        <w:tab/>
      </w:r>
    </w:p>
    <w:p w14:paraId="17C164B5" w14:textId="77777777" w:rsidR="002D5159" w:rsidRDefault="002D5159"/>
    <w:p w14:paraId="25349B67" w14:textId="2B93DC2E" w:rsidR="000B2DB8" w:rsidRDefault="000B2DB8"/>
    <w:p w14:paraId="27504D0F" w14:textId="3F953AD9" w:rsidR="000B2DB8" w:rsidRDefault="000B2DB8"/>
    <w:p w14:paraId="75F785DD" w14:textId="7125AE24" w:rsidR="000B2DB8" w:rsidRDefault="000B2DB8"/>
    <w:sectPr w:rsidR="000B2DB8" w:rsidSect="00184E94">
      <w:headerReference w:type="even" r:id="rId6"/>
      <w:headerReference w:type="default" r:id="rId7"/>
      <w:footerReference w:type="even" r:id="rId8"/>
      <w:footerReference w:type="default" r:id="rId9"/>
      <w:headerReference w:type="first" r:id="rId10"/>
      <w:footerReference w:type="first" r:id="rId11"/>
      <w:pgSz w:w="11906" w:h="16838"/>
      <w:pgMar w:top="1418" w:right="851" w:bottom="680" w:left="1134" w:header="22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9646" w14:textId="77777777" w:rsidR="00F16F6B" w:rsidRDefault="00F16F6B" w:rsidP="002D5159">
      <w:r>
        <w:separator/>
      </w:r>
    </w:p>
  </w:endnote>
  <w:endnote w:type="continuationSeparator" w:id="0">
    <w:p w14:paraId="03AC51A6" w14:textId="77777777" w:rsidR="00F16F6B" w:rsidRDefault="00F16F6B" w:rsidP="002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7787" w14:textId="77777777" w:rsidR="00091D56" w:rsidRDefault="00091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DBB6" w14:textId="123E9AE9" w:rsidR="002D590F" w:rsidRPr="00226477" w:rsidRDefault="0078368A" w:rsidP="00184E94">
    <w:pPr>
      <w:pStyle w:val="Voettekst"/>
      <w:jc w:val="center"/>
      <w:rPr>
        <w:sz w:val="17"/>
        <w:szCs w:val="17"/>
      </w:rPr>
    </w:pPr>
    <w:r w:rsidRPr="00226477">
      <w:rPr>
        <w:sz w:val="17"/>
        <w:szCs w:val="17"/>
      </w:rPr>
      <w:t>Orthodontiepraktijk</w:t>
    </w:r>
    <w:r w:rsidR="00226477" w:rsidRPr="00226477">
      <w:rPr>
        <w:sz w:val="17"/>
        <w:szCs w:val="17"/>
      </w:rPr>
      <w:t xml:space="preserve"> </w:t>
    </w:r>
    <w:r w:rsidRPr="00226477">
      <w:rPr>
        <w:sz w:val="17"/>
        <w:szCs w:val="17"/>
      </w:rPr>
      <w:t xml:space="preserve">Amsterdam </w:t>
    </w:r>
    <w:r w:rsidR="00091D56" w:rsidRPr="00226477">
      <w:rPr>
        <w:sz w:val="17"/>
        <w:szCs w:val="17"/>
      </w:rPr>
      <w:t>Zuidoost</w:t>
    </w:r>
    <w:r w:rsidRPr="00226477">
      <w:rPr>
        <w:sz w:val="17"/>
        <w:szCs w:val="17"/>
      </w:rPr>
      <w:t xml:space="preserve">  |  </w:t>
    </w:r>
    <w:r w:rsidR="00226477" w:rsidRPr="00226477">
      <w:rPr>
        <w:sz w:val="17"/>
        <w:szCs w:val="17"/>
      </w:rPr>
      <w:t xml:space="preserve">KvK 66807107 | </w:t>
    </w:r>
    <w:r w:rsidR="00C02FD3" w:rsidRPr="00226477">
      <w:rPr>
        <w:sz w:val="17"/>
        <w:szCs w:val="17"/>
      </w:rPr>
      <w:t xml:space="preserve">AGB-code 13082065  |  </w:t>
    </w:r>
    <w:r w:rsidR="002D590F" w:rsidRPr="00226477">
      <w:rPr>
        <w:sz w:val="17"/>
        <w:szCs w:val="17"/>
      </w:rPr>
      <w:t>ISO 9001 gecertificeerd |  Lid NV</w:t>
    </w:r>
    <w:r w:rsidR="00184E94" w:rsidRPr="00226477">
      <w:rPr>
        <w:sz w:val="17"/>
        <w:szCs w:val="17"/>
      </w:rPr>
      <w:t>v</w:t>
    </w:r>
    <w:r w:rsidR="002D590F" w:rsidRPr="00226477">
      <w:rPr>
        <w:sz w:val="17"/>
        <w:szCs w:val="17"/>
      </w:rPr>
      <w:t>O</w:t>
    </w:r>
  </w:p>
  <w:p w14:paraId="0F32A211" w14:textId="77777777" w:rsidR="002D590F" w:rsidRDefault="002D5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BD06" w14:textId="77777777" w:rsidR="00091D56" w:rsidRDefault="00091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4ECE" w14:textId="77777777" w:rsidR="00F16F6B" w:rsidRDefault="00F16F6B" w:rsidP="002D5159">
      <w:r>
        <w:separator/>
      </w:r>
    </w:p>
  </w:footnote>
  <w:footnote w:type="continuationSeparator" w:id="0">
    <w:p w14:paraId="5F30E301" w14:textId="77777777" w:rsidR="00F16F6B" w:rsidRDefault="00F16F6B" w:rsidP="002D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71B7" w14:textId="77777777" w:rsidR="00091D56" w:rsidRDefault="00091D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08F9" w14:textId="1C1E2DF7" w:rsidR="00184E94" w:rsidRPr="002D590F" w:rsidRDefault="00B90E6B" w:rsidP="00184E94">
    <w:pPr>
      <w:shd w:val="clear" w:color="auto" w:fill="FFFFFF"/>
      <w:rPr>
        <w:rFonts w:cs="Arial"/>
        <w:sz w:val="19"/>
        <w:szCs w:val="19"/>
        <w:lang w:eastAsia="nl-NL"/>
      </w:rPr>
    </w:pPr>
    <w:r>
      <w:rPr>
        <w:noProof/>
      </w:rPr>
      <mc:AlternateContent>
        <mc:Choice Requires="wps">
          <w:drawing>
            <wp:anchor distT="0" distB="0" distL="114300" distR="114300" simplePos="0" relativeHeight="251664384" behindDoc="0" locked="0" layoutInCell="1" allowOverlap="1" wp14:anchorId="71159E81" wp14:editId="4F37E4E3">
              <wp:simplePos x="0" y="0"/>
              <wp:positionH relativeFrom="column">
                <wp:posOffset>4042410</wp:posOffset>
              </wp:positionH>
              <wp:positionV relativeFrom="paragraph">
                <wp:posOffset>-143420</wp:posOffset>
              </wp:positionV>
              <wp:extent cx="2167255" cy="347980"/>
              <wp:effectExtent l="0" t="0" r="17145" b="7620"/>
              <wp:wrapNone/>
              <wp:docPr id="14" name="Tekstvak 14"/>
              <wp:cNvGraphicFramePr/>
              <a:graphic xmlns:a="http://schemas.openxmlformats.org/drawingml/2006/main">
                <a:graphicData uri="http://schemas.microsoft.com/office/word/2010/wordprocessingShape">
                  <wps:wsp>
                    <wps:cNvSpPr txBox="1"/>
                    <wps:spPr>
                      <a:xfrm>
                        <a:off x="0" y="0"/>
                        <a:ext cx="2167255" cy="347980"/>
                      </a:xfrm>
                      <a:prstGeom prst="rect">
                        <a:avLst/>
                      </a:prstGeom>
                      <a:solidFill>
                        <a:schemeClr val="lt1"/>
                      </a:solidFill>
                      <a:ln w="6350">
                        <a:solidFill>
                          <a:schemeClr val="bg1"/>
                        </a:solidFill>
                      </a:ln>
                    </wps:spPr>
                    <wps:txbx>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59E81" id="_x0000_t202" coordsize="21600,21600" o:spt="202" path="m,l,21600r21600,l21600,xe">
              <v:stroke joinstyle="miter"/>
              <v:path gradientshapeok="t" o:connecttype="rect"/>
            </v:shapetype>
            <v:shape id="Tekstvak 14" o:spid="_x0000_s1026" type="#_x0000_t202" style="position:absolute;margin-left:318.3pt;margin-top:-11.3pt;width:170.6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" fillcolor="white [3201]" strokecolor="white [3212]" strokeweight=".5pt">
              <v:textbox inset="0,0,0,0">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D625EC" wp14:editId="74B772B2">
              <wp:simplePos x="0" y="0"/>
              <wp:positionH relativeFrom="column">
                <wp:posOffset>4042320</wp:posOffset>
              </wp:positionH>
              <wp:positionV relativeFrom="paragraph">
                <wp:posOffset>-577941</wp:posOffset>
              </wp:positionV>
              <wp:extent cx="2221230" cy="347980"/>
              <wp:effectExtent l="0" t="0" r="13970" b="7620"/>
              <wp:wrapNone/>
              <wp:docPr id="5" name="Tekstvak 5"/>
              <wp:cNvGraphicFramePr/>
              <a:graphic xmlns:a="http://schemas.openxmlformats.org/drawingml/2006/main">
                <a:graphicData uri="http://schemas.microsoft.com/office/word/2010/wordprocessingShape">
                  <wps:wsp>
                    <wps:cNvSpPr txBox="1"/>
                    <wps:spPr>
                      <a:xfrm>
                        <a:off x="0" y="0"/>
                        <a:ext cx="2221230" cy="347980"/>
                      </a:xfrm>
                      <a:prstGeom prst="rect">
                        <a:avLst/>
                      </a:prstGeom>
                      <a:solidFill>
                        <a:schemeClr val="lt1"/>
                      </a:solidFill>
                      <a:ln w="6350">
                        <a:solidFill>
                          <a:schemeClr val="bg1"/>
                        </a:solidFill>
                      </a:ln>
                    </wps:spPr>
                    <wps:txbx>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25EC" id="Tekstvak 5" o:spid="_x0000_s1027" type="#_x0000_t202" style="position:absolute;margin-left:318.3pt;margin-top:-45.5pt;width:174.9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" fillcolor="white [3201]" strokecolor="white [3212]" strokeweight=".5pt">
              <v:textbox inset="0,0,0,0">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v:textbox>
            </v:shape>
          </w:pict>
        </mc:Fallback>
      </mc:AlternateContent>
    </w:r>
    <w:r w:rsidR="00E178CF">
      <w:rPr>
        <w:rFonts w:cs="Arial"/>
        <w:noProof/>
        <w:color w:val="222222"/>
        <w:sz w:val="19"/>
        <w:szCs w:val="19"/>
        <w:lang w:eastAsia="nl-NL"/>
      </w:rPr>
      <mc:AlternateContent>
        <mc:Choice Requires="wps">
          <w:drawing>
            <wp:anchor distT="0" distB="0" distL="114300" distR="114300" simplePos="0" relativeHeight="251662336" behindDoc="0" locked="0" layoutInCell="1" allowOverlap="1" wp14:anchorId="790889DA" wp14:editId="7A2E8441">
              <wp:simplePos x="0" y="0"/>
              <wp:positionH relativeFrom="column">
                <wp:posOffset>-278932</wp:posOffset>
              </wp:positionH>
              <wp:positionV relativeFrom="paragraph">
                <wp:posOffset>-934854</wp:posOffset>
              </wp:positionV>
              <wp:extent cx="3874135" cy="850232"/>
              <wp:effectExtent l="0" t="0" r="12065" b="13970"/>
              <wp:wrapNone/>
              <wp:docPr id="7" name="Tekstvak 7"/>
              <wp:cNvGraphicFramePr/>
              <a:graphic xmlns:a="http://schemas.openxmlformats.org/drawingml/2006/main">
                <a:graphicData uri="http://schemas.microsoft.com/office/word/2010/wordprocessingShape">
                  <wps:wsp>
                    <wps:cNvSpPr txBox="1"/>
                    <wps:spPr>
                      <a:xfrm>
                        <a:off x="0" y="0"/>
                        <a:ext cx="3874135" cy="850232"/>
                      </a:xfrm>
                      <a:prstGeom prst="rect">
                        <a:avLst/>
                      </a:prstGeom>
                      <a:solidFill>
                        <a:schemeClr val="lt1"/>
                      </a:solidFill>
                      <a:ln w="6350">
                        <a:solidFill>
                          <a:schemeClr val="bg1"/>
                        </a:solidFill>
                      </a:ln>
                    </wps:spPr>
                    <wps:txb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89DA" id="Tekstvak 7" o:spid="_x0000_s1028" type="#_x0000_t202" style="position:absolute;margin-left:-21.95pt;margin-top:-73.6pt;width:305.05pt;height: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" fillcolor="white [3201]" strokecolor="white [3212]" strokeweight=".5pt">
              <v:textbo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2">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v:textbox>
            </v:shape>
          </w:pict>
        </mc:Fallback>
      </mc:AlternateContent>
    </w:r>
    <w:r w:rsidR="00091D56">
      <w:rPr>
        <w:rFonts w:cs="Arial"/>
        <w:color w:val="222222"/>
        <w:sz w:val="19"/>
        <w:szCs w:val="19"/>
        <w:lang w:eastAsia="nl-NL"/>
      </w:rPr>
      <w:t>Bijlmerdreef 626</w:t>
    </w:r>
    <w:r w:rsidR="00184E94" w:rsidRPr="002D590F">
      <w:rPr>
        <w:rFonts w:cs="Arial"/>
        <w:color w:val="222222"/>
        <w:sz w:val="19"/>
        <w:szCs w:val="19"/>
        <w:lang w:eastAsia="nl-NL"/>
      </w:rPr>
      <w:t xml:space="preserve"> | 1</w:t>
    </w:r>
    <w:r w:rsidR="00091D56">
      <w:rPr>
        <w:rFonts w:cs="Arial"/>
        <w:color w:val="222222"/>
        <w:sz w:val="19"/>
        <w:szCs w:val="19"/>
        <w:lang w:eastAsia="nl-NL"/>
      </w:rPr>
      <w:t xml:space="preserve">102 AC </w:t>
    </w:r>
    <w:r w:rsidR="00184E94" w:rsidRPr="002D590F">
      <w:rPr>
        <w:rFonts w:cs="Arial"/>
        <w:color w:val="222222"/>
        <w:sz w:val="19"/>
        <w:szCs w:val="19"/>
        <w:lang w:eastAsia="nl-NL"/>
      </w:rPr>
      <w:t xml:space="preserve">Amsterdam </w:t>
    </w:r>
    <w:r w:rsidR="00AD62E9">
      <w:rPr>
        <w:rFonts w:cs="Arial"/>
        <w:color w:val="222222"/>
        <w:sz w:val="19"/>
        <w:szCs w:val="19"/>
        <w:lang w:eastAsia="nl-NL"/>
      </w:rPr>
      <w:t xml:space="preserve">| </w:t>
    </w:r>
    <w:r w:rsidR="00184E94" w:rsidRPr="002D590F">
      <w:rPr>
        <w:rFonts w:cs="Arial"/>
        <w:color w:val="222222"/>
        <w:sz w:val="19"/>
        <w:szCs w:val="19"/>
        <w:lang w:eastAsia="nl-NL"/>
      </w:rPr>
      <w:t xml:space="preserve">020 </w:t>
    </w:r>
    <w:r w:rsidR="00091D56">
      <w:rPr>
        <w:rFonts w:cs="Arial"/>
        <w:color w:val="222222"/>
        <w:sz w:val="19"/>
        <w:szCs w:val="19"/>
        <w:lang w:eastAsia="nl-NL"/>
      </w:rPr>
      <w:t>235 85 90</w:t>
    </w:r>
    <w:r w:rsidR="00184E94" w:rsidRPr="002D590F">
      <w:rPr>
        <w:rFonts w:cs="Arial"/>
        <w:color w:val="222222"/>
        <w:sz w:val="19"/>
        <w:szCs w:val="19"/>
        <w:lang w:eastAsia="nl-NL"/>
      </w:rPr>
      <w:t xml:space="preserve">  </w:t>
    </w:r>
  </w:p>
  <w:p w14:paraId="77570C55" w14:textId="3437BEA3" w:rsidR="00184E94" w:rsidRDefault="00184E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0BB2" w14:textId="77777777" w:rsidR="00091D56" w:rsidRDefault="00091D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B8"/>
    <w:rsid w:val="000105BC"/>
    <w:rsid w:val="00091D56"/>
    <w:rsid w:val="000B2DB8"/>
    <w:rsid w:val="000C105D"/>
    <w:rsid w:val="00177541"/>
    <w:rsid w:val="00184E94"/>
    <w:rsid w:val="001C26B4"/>
    <w:rsid w:val="002130F7"/>
    <w:rsid w:val="00226477"/>
    <w:rsid w:val="002D5159"/>
    <w:rsid w:val="002D590F"/>
    <w:rsid w:val="00485198"/>
    <w:rsid w:val="00493183"/>
    <w:rsid w:val="004C6F53"/>
    <w:rsid w:val="005250CB"/>
    <w:rsid w:val="00552D55"/>
    <w:rsid w:val="005915C1"/>
    <w:rsid w:val="00665C70"/>
    <w:rsid w:val="00686BF0"/>
    <w:rsid w:val="006E4FE2"/>
    <w:rsid w:val="00713AE8"/>
    <w:rsid w:val="00740162"/>
    <w:rsid w:val="0078368A"/>
    <w:rsid w:val="007B1BE3"/>
    <w:rsid w:val="009D4460"/>
    <w:rsid w:val="00A73011"/>
    <w:rsid w:val="00AA68EC"/>
    <w:rsid w:val="00AD62E9"/>
    <w:rsid w:val="00B84014"/>
    <w:rsid w:val="00B90E6B"/>
    <w:rsid w:val="00B96CB6"/>
    <w:rsid w:val="00C02FD3"/>
    <w:rsid w:val="00C52020"/>
    <w:rsid w:val="00D5780A"/>
    <w:rsid w:val="00DF2248"/>
    <w:rsid w:val="00E178CF"/>
    <w:rsid w:val="00E76578"/>
    <w:rsid w:val="00F16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E1860"/>
  <w15:chartTrackingRefBased/>
  <w15:docId w15:val="{84CCA74A-1639-F841-BD31-D9ABBC9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5159"/>
    <w:pPr>
      <w:tabs>
        <w:tab w:val="center" w:pos="4536"/>
        <w:tab w:val="right" w:pos="9072"/>
      </w:tabs>
    </w:pPr>
  </w:style>
  <w:style w:type="character" w:customStyle="1" w:styleId="KoptekstChar">
    <w:name w:val="Koptekst Char"/>
    <w:basedOn w:val="Standaardalinea-lettertype"/>
    <w:link w:val="Koptekst"/>
    <w:uiPriority w:val="99"/>
    <w:rsid w:val="002D5159"/>
  </w:style>
  <w:style w:type="paragraph" w:styleId="Voettekst">
    <w:name w:val="footer"/>
    <w:basedOn w:val="Standaard"/>
    <w:link w:val="VoettekstChar"/>
    <w:uiPriority w:val="99"/>
    <w:unhideWhenUsed/>
    <w:rsid w:val="002D5159"/>
    <w:pPr>
      <w:tabs>
        <w:tab w:val="center" w:pos="4536"/>
        <w:tab w:val="right" w:pos="9072"/>
      </w:tabs>
    </w:pPr>
  </w:style>
  <w:style w:type="character" w:customStyle="1" w:styleId="VoettekstChar">
    <w:name w:val="Voettekst Char"/>
    <w:basedOn w:val="Standaardalinea-lettertype"/>
    <w:link w:val="Voettekst"/>
    <w:uiPriority w:val="99"/>
    <w:rsid w:val="002D5159"/>
  </w:style>
  <w:style w:type="character" w:styleId="Hyperlink">
    <w:name w:val="Hyperlink"/>
    <w:basedOn w:val="Standaardalinea-lettertype"/>
    <w:uiPriority w:val="99"/>
    <w:unhideWhenUsed/>
    <w:rsid w:val="002D5159"/>
    <w:rPr>
      <w:color w:val="0563C1" w:themeColor="hyperlink"/>
      <w:u w:val="single"/>
    </w:rPr>
  </w:style>
  <w:style w:type="character" w:styleId="Onopgelostemelding">
    <w:name w:val="Unresolved Mention"/>
    <w:basedOn w:val="Standaardalinea-lettertype"/>
    <w:uiPriority w:val="99"/>
    <w:semiHidden/>
    <w:unhideWhenUsed/>
    <w:rsid w:val="002D5159"/>
    <w:rPr>
      <w:color w:val="605E5C"/>
      <w:shd w:val="clear" w:color="auto" w:fill="E1DFDD"/>
    </w:rPr>
  </w:style>
  <w:style w:type="character" w:styleId="GevolgdeHyperlink">
    <w:name w:val="FollowedHyperlink"/>
    <w:basedOn w:val="Standaardalinea-lettertype"/>
    <w:uiPriority w:val="99"/>
    <w:semiHidden/>
    <w:unhideWhenUsed/>
    <w:rsid w:val="00184E94"/>
    <w:rPr>
      <w:color w:val="954F72" w:themeColor="followedHyperlink"/>
      <w:u w:val="single"/>
    </w:rPr>
  </w:style>
  <w:style w:type="paragraph" w:styleId="Normaalweb">
    <w:name w:val="Normal (Web)"/>
    <w:basedOn w:val="Standaard"/>
    <w:uiPriority w:val="99"/>
    <w:semiHidden/>
    <w:unhideWhenUsed/>
    <w:rsid w:val="00485198"/>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3086</Characters>
  <Application>Microsoft Office Word</Application>
  <DocSecurity>8</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Huibert Kloet</dc:creator>
  <cp:keywords/>
  <dc:description/>
  <cp:lastModifiedBy>Huibert Kloet</cp:lastModifiedBy>
  <cp:revision>3</cp:revision>
  <cp:lastPrinted>2021-06-09T12:02:00Z</cp:lastPrinted>
  <dcterms:created xsi:type="dcterms:W3CDTF">2026-06-02T13:41:00Z</dcterms:created>
  <dcterms:modified xsi:type="dcterms:W3CDTF">2026-06-02T13:42:00Z</dcterms:modified>
</cp:coreProperties>
</file>